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BCC71" w14:textId="42D571B5" w:rsidR="000A6F7F" w:rsidRPr="00A86C5E" w:rsidRDefault="000A6F7F" w:rsidP="000A6F7F">
      <w:pPr>
        <w:jc w:val="both"/>
        <w:rPr>
          <w:rFonts w:ascii="Calibri" w:hAnsi="Calibri"/>
          <w:b/>
          <w:bCs/>
          <w:i/>
          <w:iCs/>
          <w:sz w:val="28"/>
          <w:szCs w:val="28"/>
        </w:rPr>
      </w:pPr>
      <w:r w:rsidRPr="00A86C5E">
        <w:rPr>
          <w:rFonts w:ascii="Calibri" w:hAnsi="Calibri"/>
          <w:b/>
          <w:bCs/>
          <w:i/>
          <w:iCs/>
          <w:sz w:val="28"/>
          <w:szCs w:val="28"/>
        </w:rPr>
        <w:t>Proposal Narrative Statements</w:t>
      </w:r>
      <w:r>
        <w:rPr>
          <w:rFonts w:ascii="Calibri" w:hAnsi="Calibri"/>
          <w:b/>
          <w:bCs/>
          <w:i/>
          <w:iCs/>
          <w:sz w:val="28"/>
          <w:szCs w:val="28"/>
        </w:rPr>
        <w:t xml:space="preserve"> –</w:t>
      </w:r>
      <w:r w:rsidR="005E0552">
        <w:rPr>
          <w:rFonts w:ascii="Calibri" w:hAnsi="Calibri"/>
          <w:b/>
          <w:bCs/>
          <w:i/>
          <w:iCs/>
          <w:sz w:val="28"/>
          <w:szCs w:val="28"/>
        </w:rPr>
        <w:t>HOME</w:t>
      </w:r>
      <w:r>
        <w:rPr>
          <w:rFonts w:ascii="Calibri" w:hAnsi="Calibri"/>
          <w:b/>
          <w:bCs/>
          <w:i/>
          <w:iCs/>
          <w:sz w:val="28"/>
          <w:szCs w:val="28"/>
        </w:rPr>
        <w:t xml:space="preserve"> Applications</w:t>
      </w:r>
    </w:p>
    <w:p w14:paraId="59CEC126" w14:textId="77777777" w:rsidR="000A6F7F" w:rsidRPr="00A86C5E" w:rsidRDefault="000A6F7F" w:rsidP="000A6F7F">
      <w:pPr>
        <w:jc w:val="both"/>
        <w:rPr>
          <w:rFonts w:ascii="Calibri" w:hAnsi="Calibri"/>
        </w:rPr>
      </w:pPr>
    </w:p>
    <w:p w14:paraId="6BD4AE30" w14:textId="77777777" w:rsidR="000A6F7F" w:rsidRPr="00A86C5E" w:rsidRDefault="000A6F7F" w:rsidP="000A6F7F">
      <w:pPr>
        <w:rPr>
          <w:rFonts w:ascii="Calibri" w:hAnsi="Calibri"/>
          <w:sz w:val="22"/>
          <w:szCs w:val="22"/>
        </w:rPr>
      </w:pPr>
      <w:r w:rsidRPr="00A86C5E">
        <w:rPr>
          <w:rFonts w:ascii="Calibri" w:hAnsi="Calibri"/>
          <w:sz w:val="22"/>
          <w:szCs w:val="22"/>
        </w:rPr>
        <w:t xml:space="preserve">Please address the following topics with </w:t>
      </w:r>
      <w:r w:rsidRPr="00A86C5E">
        <w:rPr>
          <w:rFonts w:ascii="Calibri" w:hAnsi="Calibri"/>
          <w:i/>
          <w:sz w:val="22"/>
          <w:szCs w:val="22"/>
        </w:rPr>
        <w:t>brief</w:t>
      </w:r>
      <w:r w:rsidRPr="00A86C5E">
        <w:rPr>
          <w:rFonts w:ascii="Calibri" w:hAnsi="Calibri"/>
          <w:sz w:val="22"/>
          <w:szCs w:val="22"/>
        </w:rPr>
        <w:t xml:space="preserve"> narrative statements.  Attach the narratives to the application, in order and numbered.</w:t>
      </w:r>
    </w:p>
    <w:p w14:paraId="592B5582" w14:textId="77777777" w:rsidR="000A6F7F" w:rsidRPr="00A86C5E" w:rsidRDefault="000A6F7F" w:rsidP="000A6F7F">
      <w:pPr>
        <w:rPr>
          <w:rFonts w:ascii="Calibri" w:hAnsi="Calibri"/>
          <w:sz w:val="22"/>
          <w:szCs w:val="22"/>
        </w:rPr>
      </w:pPr>
    </w:p>
    <w:p w14:paraId="6E7C2F9F" w14:textId="2AB0DD2B" w:rsidR="000A6F7F" w:rsidRPr="00A86C5E" w:rsidRDefault="000A6F7F" w:rsidP="000A6F7F">
      <w:pPr>
        <w:pStyle w:val="Heading4"/>
        <w:numPr>
          <w:ilvl w:val="0"/>
          <w:numId w:val="2"/>
        </w:numPr>
        <w:spacing w:before="0" w:after="0"/>
        <w:rPr>
          <w:rFonts w:ascii="Calibri" w:hAnsi="Calibri" w:cs="Times New Roman"/>
          <w:sz w:val="22"/>
          <w:szCs w:val="22"/>
        </w:rPr>
      </w:pPr>
      <w:r w:rsidRPr="00A86C5E">
        <w:rPr>
          <w:rFonts w:ascii="Calibri" w:hAnsi="Calibri" w:cs="Times New Roman"/>
          <w:sz w:val="22"/>
          <w:szCs w:val="22"/>
        </w:rPr>
        <w:t>Project Location and Housing Needs</w:t>
      </w:r>
      <w:r w:rsidR="005E0552">
        <w:rPr>
          <w:rFonts w:ascii="Calibri" w:hAnsi="Calibri" w:cs="Times New Roman"/>
          <w:sz w:val="22"/>
          <w:szCs w:val="22"/>
        </w:rPr>
        <w:t xml:space="preserve"> – CHDO Only</w:t>
      </w:r>
    </w:p>
    <w:p w14:paraId="694CFA9F" w14:textId="77777777" w:rsidR="000A6F7F" w:rsidRPr="00A86C5E" w:rsidRDefault="000A6F7F" w:rsidP="000A6F7F">
      <w:pPr>
        <w:rPr>
          <w:rFonts w:ascii="Calibri" w:hAnsi="Calibri"/>
          <w:i/>
          <w:iCs/>
          <w:sz w:val="22"/>
          <w:szCs w:val="22"/>
        </w:rPr>
      </w:pPr>
    </w:p>
    <w:p w14:paraId="4937A07E" w14:textId="5F5D2392" w:rsidR="000A6F7F" w:rsidRPr="00A86C5E" w:rsidRDefault="000A6F7F" w:rsidP="000A6F7F">
      <w:pPr>
        <w:numPr>
          <w:ilvl w:val="0"/>
          <w:numId w:val="1"/>
        </w:numPr>
        <w:rPr>
          <w:rFonts w:ascii="Calibri" w:hAnsi="Calibri"/>
          <w:i/>
          <w:iCs/>
          <w:sz w:val="22"/>
          <w:szCs w:val="22"/>
        </w:rPr>
      </w:pPr>
      <w:r w:rsidRPr="00A86C5E">
        <w:rPr>
          <w:rFonts w:ascii="Calibri" w:hAnsi="Calibri"/>
          <w:sz w:val="22"/>
          <w:szCs w:val="22"/>
        </w:rPr>
        <w:t xml:space="preserve">Describe required efforts to solicit input from the neighborhood and </w:t>
      </w:r>
      <w:proofErr w:type="gramStart"/>
      <w:r w:rsidRPr="00A86C5E">
        <w:rPr>
          <w:rFonts w:ascii="Calibri" w:hAnsi="Calibri"/>
          <w:sz w:val="22"/>
          <w:szCs w:val="22"/>
        </w:rPr>
        <w:t>low income</w:t>
      </w:r>
      <w:proofErr w:type="gramEnd"/>
      <w:r w:rsidRPr="00A86C5E">
        <w:rPr>
          <w:rFonts w:ascii="Calibri" w:hAnsi="Calibri"/>
          <w:sz w:val="22"/>
          <w:szCs w:val="22"/>
        </w:rPr>
        <w:t xml:space="preserve"> residents for this specific proposal. Include copies and dates of notices, publications, meetings, etc., as well as the names and addresses of local board members, advisory committee members, etc. Describe meeting locations, attendees, etc. </w:t>
      </w:r>
    </w:p>
    <w:p w14:paraId="7614EFD7" w14:textId="77777777" w:rsidR="000A6F7F" w:rsidRPr="00A86C5E" w:rsidRDefault="000A6F7F" w:rsidP="000A6F7F">
      <w:pPr>
        <w:ind w:left="360"/>
        <w:rPr>
          <w:rFonts w:ascii="Calibri" w:hAnsi="Calibri"/>
          <w:i/>
          <w:iCs/>
          <w:sz w:val="22"/>
          <w:szCs w:val="22"/>
        </w:rPr>
      </w:pPr>
    </w:p>
    <w:p w14:paraId="1C4204CB" w14:textId="77777777" w:rsidR="000A6F7F" w:rsidRPr="00A86C5E" w:rsidRDefault="000A6F7F" w:rsidP="000A6F7F">
      <w:pPr>
        <w:numPr>
          <w:ilvl w:val="0"/>
          <w:numId w:val="1"/>
        </w:numPr>
        <w:rPr>
          <w:rFonts w:ascii="Calibri" w:hAnsi="Calibri"/>
          <w:sz w:val="22"/>
          <w:szCs w:val="22"/>
        </w:rPr>
      </w:pPr>
      <w:r w:rsidRPr="00A86C5E">
        <w:rPr>
          <w:rFonts w:ascii="Calibri" w:hAnsi="Calibri"/>
          <w:sz w:val="22"/>
          <w:szCs w:val="22"/>
        </w:rPr>
        <w:t xml:space="preserve">How does the proposed development address the priorities and strategies identified in the Kansas Consolidated Plan?  </w:t>
      </w:r>
    </w:p>
    <w:p w14:paraId="2BBE92A0" w14:textId="77777777" w:rsidR="000A6F7F" w:rsidRPr="00A86C5E" w:rsidRDefault="000A6F7F" w:rsidP="000A6F7F">
      <w:pPr>
        <w:pStyle w:val="ListParagraph"/>
        <w:rPr>
          <w:rFonts w:ascii="Calibri" w:hAnsi="Calibri"/>
          <w:sz w:val="22"/>
          <w:szCs w:val="22"/>
        </w:rPr>
      </w:pPr>
    </w:p>
    <w:p w14:paraId="7D832216" w14:textId="6871CA97" w:rsidR="000A6F7F" w:rsidRDefault="000A6F7F" w:rsidP="000A6F7F">
      <w:pPr>
        <w:pStyle w:val="Heading4"/>
        <w:numPr>
          <w:ilvl w:val="0"/>
          <w:numId w:val="2"/>
        </w:numPr>
        <w:spacing w:before="0" w:after="0"/>
        <w:rPr>
          <w:rFonts w:ascii="Calibri" w:hAnsi="Calibri" w:cs="Times New Roman"/>
          <w:sz w:val="22"/>
          <w:szCs w:val="22"/>
        </w:rPr>
      </w:pPr>
      <w:r w:rsidRPr="00A86C5E">
        <w:rPr>
          <w:rFonts w:ascii="Calibri" w:hAnsi="Calibri" w:cs="Times New Roman"/>
          <w:sz w:val="22"/>
          <w:szCs w:val="22"/>
        </w:rPr>
        <w:t>Applicant Information</w:t>
      </w:r>
      <w:r>
        <w:rPr>
          <w:rFonts w:ascii="Calibri" w:hAnsi="Calibri" w:cs="Times New Roman"/>
          <w:sz w:val="22"/>
          <w:szCs w:val="22"/>
        </w:rPr>
        <w:t xml:space="preserve"> – CHDO only</w:t>
      </w:r>
    </w:p>
    <w:p w14:paraId="4583B1F3" w14:textId="77777777" w:rsidR="000A6F7F" w:rsidRPr="000A6F7F" w:rsidRDefault="000A6F7F" w:rsidP="000A6F7F"/>
    <w:p w14:paraId="2ABFB448" w14:textId="019A54BD" w:rsidR="000A6F7F" w:rsidRPr="00A86C5E" w:rsidRDefault="000A6F7F" w:rsidP="000A6F7F">
      <w:pPr>
        <w:numPr>
          <w:ilvl w:val="0"/>
          <w:numId w:val="1"/>
        </w:numPr>
        <w:rPr>
          <w:rFonts w:ascii="Calibri" w:hAnsi="Calibri"/>
          <w:sz w:val="22"/>
          <w:szCs w:val="22"/>
        </w:rPr>
      </w:pPr>
      <w:r>
        <w:rPr>
          <w:rFonts w:ascii="Calibri" w:hAnsi="Calibri"/>
          <w:sz w:val="22"/>
          <w:szCs w:val="22"/>
        </w:rPr>
        <w:t>D</w:t>
      </w:r>
      <w:r w:rsidRPr="00A86C5E">
        <w:rPr>
          <w:rFonts w:ascii="Calibri" w:hAnsi="Calibri"/>
          <w:sz w:val="22"/>
          <w:szCs w:val="22"/>
        </w:rPr>
        <w:t xml:space="preserve">escribe the role of the CHDO in the project. To be eligible for ‘CHDO Set-Aside’ funds, the CHDO must Own, Develop, or Sponsor the project.  In a development owned in partnership (e.g., LIHTC projects) the CHDO, as Sponsor, must be the sole General Partner or sole Managing Member of an LP or LLC and have effective project control throughout development.  </w:t>
      </w:r>
    </w:p>
    <w:p w14:paraId="1774059A" w14:textId="77777777" w:rsidR="000A6F7F" w:rsidRPr="00A86C5E" w:rsidRDefault="000A6F7F" w:rsidP="000A6F7F">
      <w:pPr>
        <w:ind w:left="360"/>
        <w:rPr>
          <w:rFonts w:ascii="Calibri" w:hAnsi="Calibri"/>
          <w:sz w:val="22"/>
          <w:szCs w:val="22"/>
        </w:rPr>
      </w:pPr>
    </w:p>
    <w:p w14:paraId="59079772" w14:textId="77777777" w:rsidR="000A6F7F" w:rsidRPr="00A86C5E" w:rsidRDefault="000A6F7F" w:rsidP="000A6F7F">
      <w:pPr>
        <w:numPr>
          <w:ilvl w:val="0"/>
          <w:numId w:val="1"/>
        </w:numPr>
        <w:rPr>
          <w:rFonts w:ascii="Calibri" w:hAnsi="Calibri"/>
          <w:sz w:val="22"/>
          <w:szCs w:val="22"/>
        </w:rPr>
      </w:pPr>
      <w:r w:rsidRPr="00A86C5E">
        <w:rPr>
          <w:rFonts w:ascii="Calibri" w:hAnsi="Calibri"/>
          <w:sz w:val="22"/>
          <w:szCs w:val="22"/>
        </w:rPr>
        <w:t xml:space="preserve">Describe housing-related experience of key staff members and development team members.  </w:t>
      </w:r>
      <w:r w:rsidRPr="00A86C5E">
        <w:rPr>
          <w:rFonts w:ascii="Calibri" w:hAnsi="Calibri"/>
          <w:iCs/>
          <w:sz w:val="22"/>
          <w:szCs w:val="22"/>
        </w:rPr>
        <w:t xml:space="preserve">Provide a </w:t>
      </w:r>
      <w:r>
        <w:rPr>
          <w:rFonts w:ascii="Calibri" w:hAnsi="Calibri"/>
          <w:iCs/>
          <w:sz w:val="22"/>
          <w:szCs w:val="22"/>
        </w:rPr>
        <w:t xml:space="preserve">brief </w:t>
      </w:r>
      <w:proofErr w:type="gramStart"/>
      <w:r w:rsidRPr="00A86C5E">
        <w:rPr>
          <w:rFonts w:ascii="Calibri" w:hAnsi="Calibri"/>
          <w:iCs/>
          <w:sz w:val="22"/>
          <w:szCs w:val="22"/>
        </w:rPr>
        <w:t xml:space="preserve">resume </w:t>
      </w:r>
      <w:r>
        <w:rPr>
          <w:rFonts w:ascii="Calibri" w:hAnsi="Calibri"/>
          <w:iCs/>
          <w:sz w:val="22"/>
          <w:szCs w:val="22"/>
        </w:rPr>
        <w:t xml:space="preserve"> </w:t>
      </w:r>
      <w:r w:rsidRPr="00A86C5E">
        <w:rPr>
          <w:rFonts w:ascii="Calibri" w:hAnsi="Calibri"/>
          <w:iCs/>
          <w:sz w:val="22"/>
          <w:szCs w:val="22"/>
        </w:rPr>
        <w:t>for</w:t>
      </w:r>
      <w:proofErr w:type="gramEnd"/>
      <w:r w:rsidRPr="00A86C5E">
        <w:rPr>
          <w:rFonts w:ascii="Calibri" w:hAnsi="Calibri"/>
          <w:iCs/>
          <w:sz w:val="22"/>
          <w:szCs w:val="22"/>
        </w:rPr>
        <w:t xml:space="preserve"> each person who contributes to the organization’s capacity to do the proposed work. </w:t>
      </w:r>
    </w:p>
    <w:p w14:paraId="1349DA97" w14:textId="77777777" w:rsidR="000A6F7F" w:rsidRPr="00A86C5E" w:rsidRDefault="000A6F7F" w:rsidP="000A6F7F">
      <w:pPr>
        <w:rPr>
          <w:rFonts w:ascii="Calibri" w:hAnsi="Calibri"/>
          <w:sz w:val="22"/>
          <w:szCs w:val="22"/>
        </w:rPr>
      </w:pPr>
    </w:p>
    <w:p w14:paraId="13539518" w14:textId="77777777" w:rsidR="000A6F7F" w:rsidRPr="00A86C5E" w:rsidRDefault="000A6F7F" w:rsidP="000A6F7F">
      <w:pPr>
        <w:numPr>
          <w:ilvl w:val="0"/>
          <w:numId w:val="1"/>
        </w:numPr>
        <w:rPr>
          <w:rFonts w:ascii="Calibri" w:hAnsi="Calibri"/>
          <w:sz w:val="22"/>
          <w:szCs w:val="22"/>
        </w:rPr>
      </w:pPr>
      <w:r w:rsidRPr="00A86C5E">
        <w:rPr>
          <w:rFonts w:ascii="Calibri" w:hAnsi="Calibri"/>
          <w:sz w:val="22"/>
          <w:szCs w:val="22"/>
        </w:rPr>
        <w:t xml:space="preserve">Describe your organization’s long term housing goals and objectives, as well as specific activities and strategies designed to achieve the stated goals and objectives. Include how the proposed development will complement your organization’s service to the community.  </w:t>
      </w:r>
    </w:p>
    <w:p w14:paraId="088B8314" w14:textId="77777777" w:rsidR="000A6F7F" w:rsidRPr="00A86C5E" w:rsidRDefault="000A6F7F" w:rsidP="000A6F7F">
      <w:pPr>
        <w:pStyle w:val="ListParagraph"/>
        <w:rPr>
          <w:rFonts w:ascii="Calibri" w:hAnsi="Calibri"/>
          <w:sz w:val="22"/>
          <w:szCs w:val="22"/>
        </w:rPr>
      </w:pPr>
    </w:p>
    <w:p w14:paraId="6B304312" w14:textId="77777777" w:rsidR="000A6F7F" w:rsidRPr="00A86C5E" w:rsidRDefault="000A6F7F" w:rsidP="000A6F7F">
      <w:pPr>
        <w:numPr>
          <w:ilvl w:val="0"/>
          <w:numId w:val="1"/>
        </w:numPr>
        <w:rPr>
          <w:rFonts w:ascii="Calibri" w:hAnsi="Calibri"/>
          <w:sz w:val="22"/>
          <w:szCs w:val="22"/>
        </w:rPr>
      </w:pPr>
      <w:r w:rsidRPr="00A86C5E">
        <w:rPr>
          <w:rFonts w:ascii="Calibri" w:hAnsi="Calibri"/>
          <w:sz w:val="22"/>
          <w:szCs w:val="22"/>
        </w:rPr>
        <w:t>For HOME proposals located within the boundaries of a local Participating Jurisd</w:t>
      </w:r>
      <w:r>
        <w:rPr>
          <w:rFonts w:ascii="Calibri" w:hAnsi="Calibri"/>
          <w:sz w:val="22"/>
          <w:szCs w:val="22"/>
        </w:rPr>
        <w:t>i</w:t>
      </w:r>
      <w:r w:rsidRPr="00A86C5E">
        <w:rPr>
          <w:rFonts w:ascii="Calibri" w:hAnsi="Calibri"/>
          <w:sz w:val="22"/>
          <w:szCs w:val="22"/>
        </w:rPr>
        <w:t xml:space="preserve">ction (Lawrence, Kansas City, Johnson County, </w:t>
      </w:r>
      <w:proofErr w:type="gramStart"/>
      <w:r w:rsidRPr="00A86C5E">
        <w:rPr>
          <w:rFonts w:ascii="Calibri" w:hAnsi="Calibri"/>
          <w:sz w:val="22"/>
          <w:szCs w:val="22"/>
        </w:rPr>
        <w:t>Topeka</w:t>
      </w:r>
      <w:proofErr w:type="gramEnd"/>
      <w:r w:rsidRPr="00A86C5E">
        <w:rPr>
          <w:rFonts w:ascii="Calibri" w:hAnsi="Calibri"/>
          <w:sz w:val="22"/>
          <w:szCs w:val="22"/>
        </w:rPr>
        <w:t xml:space="preserve"> and Wichita), describe the local community’s commitment to your organization and any financial, technical or other assistance the PJ will provide to the project. </w:t>
      </w:r>
    </w:p>
    <w:p w14:paraId="0976E8DD" w14:textId="77777777" w:rsidR="000A6F7F" w:rsidRPr="00A86C5E" w:rsidRDefault="000A6F7F" w:rsidP="000A6F7F">
      <w:pPr>
        <w:pStyle w:val="Heading4"/>
        <w:spacing w:before="0" w:after="0"/>
        <w:rPr>
          <w:rFonts w:ascii="Calibri" w:hAnsi="Calibri" w:cs="Times New Roman"/>
          <w:sz w:val="22"/>
          <w:szCs w:val="22"/>
        </w:rPr>
      </w:pPr>
    </w:p>
    <w:p w14:paraId="6EFAA46C" w14:textId="6B9A5AE8" w:rsidR="000A6F7F" w:rsidRDefault="000A6F7F" w:rsidP="000A6F7F">
      <w:pPr>
        <w:pStyle w:val="Heading4"/>
        <w:numPr>
          <w:ilvl w:val="0"/>
          <w:numId w:val="2"/>
        </w:numPr>
        <w:spacing w:before="0" w:after="0"/>
        <w:rPr>
          <w:rFonts w:ascii="Calibri" w:hAnsi="Calibri" w:cs="Times New Roman"/>
          <w:sz w:val="22"/>
          <w:szCs w:val="22"/>
        </w:rPr>
      </w:pPr>
      <w:r w:rsidRPr="000A6F7F">
        <w:rPr>
          <w:rFonts w:ascii="Calibri" w:hAnsi="Calibri" w:cs="Times New Roman"/>
          <w:sz w:val="22"/>
          <w:szCs w:val="22"/>
        </w:rPr>
        <w:t xml:space="preserve">Match </w:t>
      </w:r>
      <w:r w:rsidR="005E0552">
        <w:rPr>
          <w:rFonts w:ascii="Calibri" w:hAnsi="Calibri" w:cs="Times New Roman"/>
          <w:sz w:val="22"/>
          <w:szCs w:val="22"/>
        </w:rPr>
        <w:t>– All HOME Applications</w:t>
      </w:r>
    </w:p>
    <w:p w14:paraId="672A8A0A" w14:textId="77777777" w:rsidR="000A6F7F" w:rsidRPr="000A6F7F" w:rsidRDefault="000A6F7F" w:rsidP="000A6F7F"/>
    <w:p w14:paraId="17877EDE" w14:textId="621C16BA" w:rsidR="000A6F7F" w:rsidRPr="00A86C5E" w:rsidRDefault="000A6F7F" w:rsidP="000A6F7F">
      <w:pPr>
        <w:numPr>
          <w:ilvl w:val="0"/>
          <w:numId w:val="1"/>
        </w:numPr>
        <w:rPr>
          <w:rFonts w:ascii="Calibri" w:hAnsi="Calibri"/>
          <w:sz w:val="22"/>
          <w:szCs w:val="22"/>
        </w:rPr>
      </w:pPr>
      <w:r w:rsidRPr="00A86C5E">
        <w:rPr>
          <w:rFonts w:ascii="Calibri" w:hAnsi="Calibri"/>
          <w:sz w:val="22"/>
          <w:szCs w:val="22"/>
        </w:rPr>
        <w:t xml:space="preserve">Describe how the </w:t>
      </w:r>
      <w:r w:rsidR="005E0552">
        <w:rPr>
          <w:rFonts w:ascii="Calibri" w:hAnsi="Calibri"/>
          <w:sz w:val="22"/>
          <w:szCs w:val="22"/>
        </w:rPr>
        <w:t>developer</w:t>
      </w:r>
      <w:r w:rsidRPr="00A86C5E">
        <w:rPr>
          <w:rFonts w:ascii="Calibri" w:hAnsi="Calibri"/>
          <w:sz w:val="22"/>
          <w:szCs w:val="22"/>
        </w:rPr>
        <w:t xml:space="preserve"> will provide HOME eligible match and any other financial participation anticipated by the community. Match is required in the amount of 25% of the HOME funds awarded.  Match does not include owner cash, </w:t>
      </w:r>
      <w:proofErr w:type="gramStart"/>
      <w:r w:rsidRPr="00A86C5E">
        <w:rPr>
          <w:rFonts w:ascii="Calibri" w:hAnsi="Calibri"/>
          <w:sz w:val="22"/>
          <w:szCs w:val="22"/>
        </w:rPr>
        <w:t>equity</w:t>
      </w:r>
      <w:proofErr w:type="gramEnd"/>
      <w:r w:rsidRPr="00A86C5E">
        <w:rPr>
          <w:rFonts w:ascii="Calibri" w:hAnsi="Calibri"/>
          <w:sz w:val="22"/>
          <w:szCs w:val="22"/>
        </w:rPr>
        <w:t xml:space="preserve"> or investment; other Federal funds; or Federal tax credits.  See 24 CFR 92.220 for more detail on eligible sources of match. </w:t>
      </w:r>
      <w:r w:rsidRPr="007530ED">
        <w:rPr>
          <w:rFonts w:ascii="Calibri" w:hAnsi="Calibri"/>
          <w:sz w:val="22"/>
          <w:szCs w:val="22"/>
          <w:u w:val="single"/>
        </w:rPr>
        <w:t xml:space="preserve">No match is required for HTF funds. </w:t>
      </w:r>
    </w:p>
    <w:p w14:paraId="4803BC9C" w14:textId="77777777" w:rsidR="00975114" w:rsidRDefault="00975114"/>
    <w:sectPr w:rsidR="009751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D62CEE"/>
    <w:multiLevelType w:val="hybridMultilevel"/>
    <w:tmpl w:val="FD64A0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D177EF"/>
    <w:multiLevelType w:val="hybridMultilevel"/>
    <w:tmpl w:val="E08C1AB6"/>
    <w:lvl w:ilvl="0" w:tplc="7D849550">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721946502">
    <w:abstractNumId w:val="1"/>
  </w:num>
  <w:num w:numId="2" w16cid:durableId="11689038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F7F"/>
    <w:rsid w:val="000A6F7F"/>
    <w:rsid w:val="005E0552"/>
    <w:rsid w:val="00975114"/>
    <w:rsid w:val="00CE4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CDFF7"/>
  <w15:chartTrackingRefBased/>
  <w15:docId w15:val="{BBD15E88-2E4E-44BD-B5A0-333C23699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F7F"/>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0A6F7F"/>
    <w:pPr>
      <w:keepNext/>
      <w:spacing w:before="240" w:after="60"/>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A6F7F"/>
    <w:rPr>
      <w:rFonts w:ascii="Arial" w:eastAsia="Times New Roman" w:hAnsi="Arial" w:cs="Arial"/>
      <w:b/>
      <w:bCs/>
      <w:sz w:val="24"/>
      <w:szCs w:val="24"/>
    </w:rPr>
  </w:style>
  <w:style w:type="paragraph" w:styleId="ListParagraph">
    <w:name w:val="List Paragraph"/>
    <w:basedOn w:val="Normal"/>
    <w:uiPriority w:val="34"/>
    <w:qFormat/>
    <w:rsid w:val="000A6F7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1933</Characters>
  <Application>Microsoft Office Word</Application>
  <DocSecurity>4</DocSecurity>
  <Lines>16</Lines>
  <Paragraphs>4</Paragraphs>
  <ScaleCrop>false</ScaleCrop>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W. McMurphy</dc:creator>
  <cp:keywords/>
  <dc:description/>
  <cp:lastModifiedBy>Terri L. Bradshaw</cp:lastModifiedBy>
  <cp:revision>2</cp:revision>
  <dcterms:created xsi:type="dcterms:W3CDTF">2023-03-29T02:27:00Z</dcterms:created>
  <dcterms:modified xsi:type="dcterms:W3CDTF">2023-03-29T02:27:00Z</dcterms:modified>
</cp:coreProperties>
</file>